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07A84CC3" w14:textId="77777777" w:rsidR="00FF32D4" w:rsidRDefault="00DC7E3D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F32D4"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r w:rsidR="000954C9" w:rsidRPr="00FF32D4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2C80FBBC" w:rsidR="00FD6021" w:rsidRDefault="00FF32D4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O</w:t>
      </w:r>
      <w:bookmarkStart w:id="0" w:name="_GoBack"/>
      <w:bookmarkEnd w:id="0"/>
      <w:r w:rsidR="00DC7E3D">
        <w:rPr>
          <w:rFonts w:ascii="Century Gothic" w:eastAsia="Century Gothic" w:hAnsi="Century Gothic" w:cs="Century Gothic"/>
          <w:sz w:val="24"/>
          <w:szCs w:val="24"/>
        </w:rPr>
        <w:t>ctober 26</w:t>
      </w:r>
      <w:r w:rsidR="00A0704A">
        <w:rPr>
          <w:rFonts w:ascii="Century Gothic" w:eastAsia="Century Gothic" w:hAnsi="Century Gothic" w:cs="Century Gothic"/>
          <w:sz w:val="24"/>
          <w:szCs w:val="24"/>
        </w:rPr>
        <w:t>, 2020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36DE9B67" w:rsidR="00FD6021" w:rsidRDefault="00A00CBF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Chairman </w:t>
      </w:r>
      <w:r w:rsidR="00DC7E3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Tony Saeger </w:t>
      </w:r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called the meeting to order at 5:</w:t>
      </w:r>
      <w:r w:rsidR="00602319">
        <w:rPr>
          <w:rFonts w:ascii="Century Gothic" w:eastAsia="Century Gothic" w:hAnsi="Century Gothic" w:cs="Century Gothic"/>
          <w:color w:val="000000"/>
          <w:sz w:val="24"/>
          <w:szCs w:val="24"/>
        </w:rPr>
        <w:t>30</w:t>
      </w:r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0C8DE83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Members:</w:t>
      </w: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17C3909A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Tony Saeger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Chairman</w:t>
            </w:r>
          </w:p>
        </w:tc>
        <w:tc>
          <w:tcPr>
            <w:tcW w:w="1350" w:type="dxa"/>
          </w:tcPr>
          <w:p w14:paraId="6DB4D708" w14:textId="364AD19A" w:rsidR="00FD6021" w:rsidRPr="00431834" w:rsidRDefault="004F31E9" w:rsidP="00DC7E3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6D055CDB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Vice Chairman</w:t>
            </w:r>
          </w:p>
        </w:tc>
        <w:tc>
          <w:tcPr>
            <w:tcW w:w="1350" w:type="dxa"/>
          </w:tcPr>
          <w:p w14:paraId="39252FA7" w14:textId="2D56AB87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Pr="00431834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31D039E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8E7E576" w14:textId="77777777">
        <w:tc>
          <w:tcPr>
            <w:tcW w:w="4315" w:type="dxa"/>
          </w:tcPr>
          <w:p w14:paraId="389442BF" w14:textId="509241F5" w:rsidR="00431834" w:rsidRPr="00431834" w:rsidRDefault="00A0704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2AD15927" w14:textId="1C4B5A5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C55F6C0" w14:textId="66CD4772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6EA0AF3" w14:textId="77777777">
        <w:tc>
          <w:tcPr>
            <w:tcW w:w="4315" w:type="dxa"/>
          </w:tcPr>
          <w:p w14:paraId="56DAEDB1" w14:textId="61867557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27DD75D8" w14:textId="70FF134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5FEB170" w14:textId="0799B389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61944C64" w14:textId="77777777">
        <w:tc>
          <w:tcPr>
            <w:tcW w:w="4315" w:type="dxa"/>
          </w:tcPr>
          <w:p w14:paraId="0A0C5671" w14:textId="364E030C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Gary Pickering</w:t>
            </w:r>
          </w:p>
        </w:tc>
        <w:tc>
          <w:tcPr>
            <w:tcW w:w="1350" w:type="dxa"/>
          </w:tcPr>
          <w:p w14:paraId="165CD118" w14:textId="51E0EDF7" w:rsidR="00431834" w:rsidRPr="00431834" w:rsidRDefault="00BF7EC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01CE475C" w14:textId="3D15FD04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7AD6499A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Kristy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Plander</w:t>
            </w:r>
            <w:proofErr w:type="spellEnd"/>
          </w:p>
        </w:tc>
        <w:tc>
          <w:tcPr>
            <w:tcW w:w="1350" w:type="dxa"/>
          </w:tcPr>
          <w:p w14:paraId="1E1610AC" w14:textId="0493CF09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F8A4CA8" w14:textId="13053A3E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8487E60" w14:textId="77777777">
        <w:tc>
          <w:tcPr>
            <w:tcW w:w="4315" w:type="dxa"/>
          </w:tcPr>
          <w:p w14:paraId="60742116" w14:textId="37DEAB4F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Stowell</w:t>
            </w:r>
            <w:proofErr w:type="spellEnd"/>
          </w:p>
        </w:tc>
        <w:tc>
          <w:tcPr>
            <w:tcW w:w="1350" w:type="dxa"/>
          </w:tcPr>
          <w:p w14:paraId="622624B4" w14:textId="357A34F5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00FEC1F0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Chris Cox</w:t>
            </w:r>
          </w:p>
        </w:tc>
        <w:tc>
          <w:tcPr>
            <w:tcW w:w="1350" w:type="dxa"/>
          </w:tcPr>
          <w:p w14:paraId="7C5539A1" w14:textId="2C4E66A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90DC82" w14:textId="592B5726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0A52B7B" w14:textId="46B338BF" w:rsidR="00D21132" w:rsidRDefault="000954C9" w:rsidP="00D2113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  <w:r w:rsidR="00CF4C0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D21132">
        <w:rPr>
          <w:rFonts w:ascii="Century Gothic" w:eastAsia="Century Gothic" w:hAnsi="Century Gothic" w:cs="Century Gothic"/>
          <w:color w:val="000000"/>
          <w:sz w:val="24"/>
          <w:szCs w:val="24"/>
        </w:rPr>
        <w:t>Mi</w:t>
      </w:r>
      <w:r w:rsidR="00D21132">
        <w:rPr>
          <w:rFonts w:ascii="Century Gothic" w:eastAsia="Century Gothic" w:hAnsi="Century Gothic" w:cs="Century Gothic"/>
          <w:sz w:val="24"/>
          <w:szCs w:val="24"/>
        </w:rPr>
        <w:t>ke Milbourn</w:t>
      </w:r>
      <w:r w:rsidR="00D2113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Pastor 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Aaron Hutton, </w:t>
      </w:r>
      <w:r w:rsidR="00BF7EC6">
        <w:rPr>
          <w:rFonts w:ascii="Century Gothic" w:eastAsia="Century Gothic" w:hAnsi="Century Gothic" w:cs="Century Gothic"/>
          <w:color w:val="000000"/>
          <w:sz w:val="24"/>
          <w:szCs w:val="24"/>
        </w:rPr>
        <w:t>Pa</w:t>
      </w:r>
      <w:r w:rsidR="00A00CBF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656AD9">
        <w:rPr>
          <w:rFonts w:ascii="Century Gothic" w:eastAsia="Century Gothic" w:hAnsi="Century Gothic" w:cs="Century Gothic"/>
          <w:color w:val="000000"/>
          <w:sz w:val="24"/>
          <w:szCs w:val="24"/>
        </w:rPr>
        <w:t>tor Jeff Scheich</w:t>
      </w:r>
    </w:p>
    <w:p w14:paraId="3C37E0AE" w14:textId="3FFEEE64" w:rsidR="00656AD9" w:rsidRDefault="00656AD9" w:rsidP="00D2113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56AD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Guest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Kyle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Kaldahl</w:t>
      </w:r>
      <w:proofErr w:type="spellEnd"/>
    </w:p>
    <w:p w14:paraId="223F4041" w14:textId="7DAF0D7E" w:rsidR="00431834" w:rsidRDefault="0043183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81ECD90" w14:textId="51F83B7C" w:rsidR="00D21132" w:rsidRDefault="00D21132" w:rsidP="00D21132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Opening prayer led by </w:t>
      </w:r>
      <w:r w:rsidR="00656AD9">
        <w:rPr>
          <w:rFonts w:ascii="Century Gothic" w:eastAsia="Century Gothic" w:hAnsi="Century Gothic" w:cs="Century Gothic"/>
          <w:color w:val="000000"/>
          <w:sz w:val="24"/>
          <w:szCs w:val="24"/>
        </w:rPr>
        <w:t>Tony Saeger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0E2B1E0" w14:textId="77777777" w:rsidR="00F1494D" w:rsidRDefault="00F1494D" w:rsidP="00F1494D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43CED5AA" w14:textId="05241B2B" w:rsidR="00F1494D" w:rsidRDefault="00F1494D" w:rsidP="00F1494D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</w:t>
      </w:r>
      <w:r w:rsidR="00656AD9">
        <w:rPr>
          <w:rFonts w:ascii="Century Gothic" w:eastAsia="Century Gothic" w:hAnsi="Century Gothic" w:cs="Century Gothic"/>
          <w:sz w:val="24"/>
          <w:szCs w:val="24"/>
        </w:rPr>
        <w:t xml:space="preserve">September </w:t>
      </w:r>
      <w:r w:rsidR="00CF4C0D">
        <w:rPr>
          <w:rFonts w:ascii="Century Gothic" w:eastAsia="Century Gothic" w:hAnsi="Century Gothic" w:cs="Century Gothic"/>
          <w:sz w:val="24"/>
          <w:szCs w:val="24"/>
        </w:rPr>
        <w:t xml:space="preserve">LLB meeting held </w:t>
      </w:r>
      <w:r w:rsidR="00656AD9">
        <w:rPr>
          <w:rFonts w:ascii="Century Gothic" w:eastAsia="Century Gothic" w:hAnsi="Century Gothic" w:cs="Century Gothic"/>
          <w:sz w:val="24"/>
          <w:szCs w:val="24"/>
        </w:rPr>
        <w:t>September 28</w:t>
      </w:r>
      <w:r w:rsidR="00CF4C0D">
        <w:rPr>
          <w:rFonts w:ascii="Century Gothic" w:eastAsia="Century Gothic" w:hAnsi="Century Gothic" w:cs="Century Gothic"/>
          <w:sz w:val="24"/>
          <w:szCs w:val="24"/>
        </w:rPr>
        <w:t>, 2020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were approved with a motion 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 w:rsidR="00656AD9">
        <w:rPr>
          <w:rFonts w:ascii="Century Gothic" w:eastAsia="Century Gothic" w:hAnsi="Century Gothic" w:cs="Century Gothic"/>
          <w:sz w:val="24"/>
          <w:szCs w:val="24"/>
        </w:rPr>
        <w:t>Gary Pickering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>, seconded</w:t>
      </w:r>
      <w:r w:rsidR="00602319">
        <w:rPr>
          <w:rFonts w:ascii="Century Gothic" w:eastAsia="Century Gothic" w:hAnsi="Century Gothic" w:cs="Century Gothic"/>
          <w:sz w:val="24"/>
          <w:szCs w:val="24"/>
        </w:rPr>
        <w:t xml:space="preserve"> by </w:t>
      </w:r>
      <w:r w:rsidR="00656AD9">
        <w:rPr>
          <w:rFonts w:ascii="Century Gothic" w:eastAsia="Century Gothic" w:hAnsi="Century Gothic" w:cs="Century Gothic"/>
          <w:sz w:val="24"/>
          <w:szCs w:val="24"/>
        </w:rPr>
        <w:t xml:space="preserve">Rick </w:t>
      </w:r>
      <w:proofErr w:type="spellStart"/>
      <w:r w:rsidR="00656AD9">
        <w:rPr>
          <w:rFonts w:ascii="Century Gothic" w:eastAsia="Century Gothic" w:hAnsi="Century Gothic" w:cs="Century Gothic"/>
          <w:sz w:val="24"/>
          <w:szCs w:val="24"/>
        </w:rPr>
        <w:t>Stowell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.  Motion carries.</w:t>
      </w:r>
    </w:p>
    <w:p w14:paraId="004EFA3D" w14:textId="77777777" w:rsidR="00F1494D" w:rsidRDefault="00F1494D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66DEC74" w14:textId="77777777" w:rsidR="00D355AD" w:rsidRDefault="00D355AD" w:rsidP="00D355AD">
      <w:pP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D3A3EAA" w14:textId="77777777" w:rsidR="00D355AD" w:rsidRDefault="00D355AD">
      <w:pP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br w:type="page"/>
      </w:r>
    </w:p>
    <w:p w14:paraId="144D340F" w14:textId="52151101" w:rsidR="00FD6021" w:rsidRDefault="000954C9" w:rsidP="00D355AD">
      <w:pP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881F1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LLB Business</w:t>
      </w:r>
      <w:r w:rsidR="00B47B61" w:rsidRPr="00881F1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</w:p>
    <w:p w14:paraId="5532E988" w14:textId="0A757258" w:rsidR="00656AD9" w:rsidRDefault="00656AD9" w:rsidP="00D355AD">
      <w:pP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Treasurer Role</w:t>
      </w:r>
    </w:p>
    <w:p w14:paraId="702D0714" w14:textId="6B9A220F" w:rsidR="00656AD9" w:rsidRPr="00656AD9" w:rsidRDefault="00656AD9" w:rsidP="00D355AD">
      <w:pP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Kyle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Kaldahl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congregation treasurer, is a guest for the October meeting.  A policy is being developed to </w:t>
      </w:r>
      <w:r w:rsidR="00917067">
        <w:rPr>
          <w:rFonts w:ascii="Century Gothic" w:eastAsia="Century Gothic" w:hAnsi="Century Gothic" w:cs="Century Gothic"/>
          <w:color w:val="000000"/>
          <w:sz w:val="24"/>
          <w:szCs w:val="24"/>
        </w:rPr>
        <w:t>define the Treasurer position: length of term, time commitment, succession plan, training/transition plan, ex-officio (non-voting) member of LLB</w:t>
      </w:r>
    </w:p>
    <w:p w14:paraId="78D43B65" w14:textId="77777777" w:rsidR="00CF4C0D" w:rsidRDefault="00CF4C0D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5CAF9E7" w14:textId="48547807" w:rsidR="00FD6021" w:rsidRDefault="00F1494D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36E2003D" w14:textId="77777777" w:rsidR="00FD6021" w:rsidRDefault="00FD6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B520978" w14:textId="77777777" w:rsidR="00F1494D" w:rsidRDefault="00F1494D" w:rsidP="00F1494D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Mike Milbourn, Chief Operations Officer, provided the following updates – </w:t>
      </w:r>
    </w:p>
    <w:p w14:paraId="6667C607" w14:textId="0B9718D7" w:rsidR="00BF7EC6" w:rsidRDefault="00917067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Revenue was down in September but looking better for October. Revenue and expenses continue to be closely monitored. </w:t>
      </w:r>
    </w:p>
    <w:p w14:paraId="37B842EE" w14:textId="119BE243" w:rsidR="005B5ED8" w:rsidRDefault="005B5ED8" w:rsidP="005B5ED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Giving trends – two weeks of the month are up while the other two are lower</w:t>
      </w:r>
    </w:p>
    <w:p w14:paraId="67A720A2" w14:textId="6315CDCF" w:rsidR="005B5ED8" w:rsidRDefault="005B5ED8" w:rsidP="005B5ED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School budget is on track – Tuition comes in on different schedules</w:t>
      </w:r>
    </w:p>
    <w:p w14:paraId="3EA0987E" w14:textId="55F4423B" w:rsidR="00917067" w:rsidRDefault="00917067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Town hall </w:t>
      </w:r>
      <w:r w:rsidR="005B5ED8">
        <w:rPr>
          <w:rFonts w:ascii="Century Gothic" w:eastAsia="Century Gothic" w:hAnsi="Century Gothic" w:cs="Century Gothic"/>
          <w:sz w:val="24"/>
          <w:szCs w:val="24"/>
        </w:rPr>
        <w:t xml:space="preserve">meeting went well – showed leadership is being transparent and good stewards of giving. </w:t>
      </w:r>
    </w:p>
    <w:p w14:paraId="6275A2D2" w14:textId="07EA046B" w:rsidR="005B5ED8" w:rsidRDefault="005B5ED8" w:rsidP="005B5ED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Cash Fund – There is currently 2 ½ months of contingency money on hand which meets the Policy provisions. </w:t>
      </w:r>
    </w:p>
    <w:p w14:paraId="568568D2" w14:textId="1E93F138" w:rsidR="005B5ED8" w:rsidRDefault="005B5ED8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Operations</w:t>
      </w:r>
    </w:p>
    <w:p w14:paraId="7CF2A56C" w14:textId="3507E0BC" w:rsidR="005B5ED8" w:rsidRDefault="005B5ED8" w:rsidP="005B5ED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Key staff member back from leave</w:t>
      </w:r>
    </w:p>
    <w:p w14:paraId="1598B63D" w14:textId="65C2CB00" w:rsidR="005B5ED8" w:rsidRDefault="005B5ED8" w:rsidP="005B5ED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Benefits enrollment period</w:t>
      </w:r>
    </w:p>
    <w:p w14:paraId="0A456DEF" w14:textId="0436619A" w:rsidR="005B5ED8" w:rsidRDefault="005B5ED8" w:rsidP="005B5ED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Town hall – staff has ideas to improve quarterly meetings going forward</w:t>
      </w:r>
    </w:p>
    <w:p w14:paraId="0EF265C1" w14:textId="5BA58294" w:rsidR="005B5ED8" w:rsidRDefault="005B5ED8" w:rsidP="005B5ED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LLB training – develop ongoing training for board members</w:t>
      </w:r>
    </w:p>
    <w:p w14:paraId="778F47E5" w14:textId="614BDE86" w:rsidR="005B5ED8" w:rsidRDefault="005B5ED8" w:rsidP="005B5ED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Desired Outcome report – reviewed status of </w:t>
      </w:r>
      <w:r w:rsidR="00573AF7">
        <w:rPr>
          <w:rFonts w:ascii="Century Gothic" w:eastAsia="Century Gothic" w:hAnsi="Century Gothic" w:cs="Century Gothic"/>
          <w:sz w:val="24"/>
          <w:szCs w:val="24"/>
        </w:rPr>
        <w:t>desired outcomes</w:t>
      </w:r>
    </w:p>
    <w:p w14:paraId="5068D8A4" w14:textId="71B12608" w:rsidR="00573AF7" w:rsidRDefault="00573AF7" w:rsidP="005B5ED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Mission of the Month – focus giving to a specific mission for each month - review the impact for each mission/organization – 3 National, 3 International, 6 Local</w:t>
      </w:r>
    </w:p>
    <w:p w14:paraId="0E7143A6" w14:textId="4AA78857" w:rsidR="005E5EC1" w:rsidRDefault="005E5EC1" w:rsidP="005E5EC1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Aaron Hutton provided the following updates – </w:t>
      </w:r>
    </w:p>
    <w:p w14:paraId="37F38A20" w14:textId="68C0F38B" w:rsidR="00573AF7" w:rsidRDefault="00573AF7" w:rsidP="003E3044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21 Days of Prayer and Fasting – daily message and prayer guidance which began on October 25</w:t>
      </w:r>
    </w:p>
    <w:p w14:paraId="40B444B6" w14:textId="2199BAF7" w:rsidR="00D60E76" w:rsidRDefault="00573AF7" w:rsidP="00573AF7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Pastor Santi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Keinbaum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update – call to Trinity Lutheran Church for Spanish Ministry</w:t>
      </w:r>
    </w:p>
    <w:p w14:paraId="41157374" w14:textId="16146DE6" w:rsidR="00BA114B" w:rsidRDefault="00BA114B" w:rsidP="00BA114B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Jeff Scheich provided the following updates – </w:t>
      </w:r>
    </w:p>
    <w:p w14:paraId="21A665D5" w14:textId="2EC20EFF" w:rsidR="00573AF7" w:rsidRDefault="00573AF7" w:rsidP="00BA114B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Women’s Role in Church study – Pastor Scheich developing course key staff members</w:t>
      </w:r>
    </w:p>
    <w:p w14:paraId="4BA5B29D" w14:textId="23DB1EDE" w:rsidR="00573AF7" w:rsidRDefault="00573AF7" w:rsidP="00BA114B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Discussion of upcoming Christmas season services – in-person or online will be guided by directed health measures in place at the time</w:t>
      </w:r>
    </w:p>
    <w:p w14:paraId="088F4ECE" w14:textId="77777777" w:rsidR="003E3044" w:rsidRDefault="003E3044" w:rsidP="003E3044">
      <w:p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</w:p>
    <w:p w14:paraId="0C9A1487" w14:textId="77777777" w:rsidR="001E5156" w:rsidRDefault="001E5156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br w:type="page"/>
      </w:r>
    </w:p>
    <w:p w14:paraId="4D711D0E" w14:textId="7DC86A11" w:rsidR="001E5156" w:rsidRDefault="001E5156" w:rsidP="001E5156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 xml:space="preserve">Annual Congregational Meeting </w:t>
      </w:r>
    </w:p>
    <w:p w14:paraId="07748046" w14:textId="2E4C4D69" w:rsidR="001E5156" w:rsidRDefault="001E5156" w:rsidP="001E5156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Agenda review</w:t>
      </w:r>
    </w:p>
    <w:p w14:paraId="7A306980" w14:textId="544635B4" w:rsidR="001E5156" w:rsidRDefault="001E5156" w:rsidP="001E5156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LLB member nominees</w:t>
      </w:r>
    </w:p>
    <w:p w14:paraId="78EB18F6" w14:textId="2A4E3D1A" w:rsidR="001E5156" w:rsidRDefault="001E5156" w:rsidP="001E5156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Debt retirement fund</w:t>
      </w:r>
    </w:p>
    <w:p w14:paraId="2D5ED641" w14:textId="0B31B4F8" w:rsidR="001E5156" w:rsidRDefault="001E5156" w:rsidP="001E5156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Survey results </w:t>
      </w:r>
    </w:p>
    <w:p w14:paraId="6893DA7C" w14:textId="2DA750CE" w:rsidR="001E5156" w:rsidRDefault="001E5156" w:rsidP="001E5156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Other items to be added</w:t>
      </w:r>
    </w:p>
    <w:p w14:paraId="2F25B2B9" w14:textId="6D0BCE02" w:rsidR="001E5156" w:rsidRPr="00627A62" w:rsidRDefault="001E5156" w:rsidP="001E5156">
      <w:pPr>
        <w:pStyle w:val="ListParagraph"/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C6043A3" w14:textId="45A6A589" w:rsidR="001067F0" w:rsidRDefault="001067F0" w:rsidP="009F7D0C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Policy Committee </w:t>
      </w:r>
    </w:p>
    <w:p w14:paraId="2C9C7CE4" w14:textId="43DA090A" w:rsidR="001067F0" w:rsidRPr="005E5EC1" w:rsidRDefault="001067F0" w:rsidP="001067F0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Chris Cox &amp; Rick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Stowell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working with James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Moseman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&amp; Mike Milbourn reviewing Policy Manual, Bylaws and Constitution and logging items for review by LLB.</w:t>
      </w:r>
    </w:p>
    <w:p w14:paraId="640F7BF6" w14:textId="77777777" w:rsidR="001067F0" w:rsidRDefault="001067F0" w:rsidP="009F7D0C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7C062D3" w14:textId="4DBC3450" w:rsidR="00004791" w:rsidRDefault="001E5156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Motion to Adjourn by Ryan Wittman with a Second by Gary Pickering. Motion passes. </w:t>
      </w:r>
    </w:p>
    <w:p w14:paraId="2AAD199C" w14:textId="77777777" w:rsidR="001E5156" w:rsidRDefault="001E5156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FD0BAF" w14:textId="2434CCF0" w:rsidR="00FD6021" w:rsidRDefault="001E5156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Closing prayer by Tony Saeger</w:t>
      </w:r>
    </w:p>
    <w:p w14:paraId="076403DA" w14:textId="77777777" w:rsidR="000044FD" w:rsidRDefault="000044FD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E15"/>
    <w:multiLevelType w:val="hybridMultilevel"/>
    <w:tmpl w:val="120A8F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4E56"/>
    <w:multiLevelType w:val="hybridMultilevel"/>
    <w:tmpl w:val="077443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133"/>
    <w:multiLevelType w:val="hybridMultilevel"/>
    <w:tmpl w:val="120A8F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325"/>
    <w:multiLevelType w:val="hybridMultilevel"/>
    <w:tmpl w:val="AB94D8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180E"/>
    <w:multiLevelType w:val="hybridMultilevel"/>
    <w:tmpl w:val="3334CB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E3F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F67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6F94445"/>
    <w:multiLevelType w:val="hybridMultilevel"/>
    <w:tmpl w:val="7E30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1D2AA7"/>
    <w:multiLevelType w:val="hybridMultilevel"/>
    <w:tmpl w:val="0FC6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A1302"/>
    <w:multiLevelType w:val="hybridMultilevel"/>
    <w:tmpl w:val="ADA4FDC6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4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8F054C2"/>
    <w:multiLevelType w:val="hybridMultilevel"/>
    <w:tmpl w:val="C648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D3D95"/>
    <w:multiLevelType w:val="hybridMultilevel"/>
    <w:tmpl w:val="4948A4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7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0"/>
  </w:num>
  <w:num w:numId="15">
    <w:abstractNumId w:val="9"/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1"/>
    <w:rsid w:val="000044FD"/>
    <w:rsid w:val="00004791"/>
    <w:rsid w:val="00014301"/>
    <w:rsid w:val="00023215"/>
    <w:rsid w:val="00033AA1"/>
    <w:rsid w:val="00053169"/>
    <w:rsid w:val="00056485"/>
    <w:rsid w:val="000630DF"/>
    <w:rsid w:val="0006669F"/>
    <w:rsid w:val="00092028"/>
    <w:rsid w:val="000954C9"/>
    <w:rsid w:val="000B0FA0"/>
    <w:rsid w:val="000D3AA6"/>
    <w:rsid w:val="000E2B73"/>
    <w:rsid w:val="000E724A"/>
    <w:rsid w:val="001067F0"/>
    <w:rsid w:val="00132727"/>
    <w:rsid w:val="00151A26"/>
    <w:rsid w:val="00151F5C"/>
    <w:rsid w:val="00155FD8"/>
    <w:rsid w:val="00180BBA"/>
    <w:rsid w:val="00185F4D"/>
    <w:rsid w:val="001A5D68"/>
    <w:rsid w:val="001C230B"/>
    <w:rsid w:val="001D169A"/>
    <w:rsid w:val="001E0941"/>
    <w:rsid w:val="001E353F"/>
    <w:rsid w:val="001E5156"/>
    <w:rsid w:val="001F1764"/>
    <w:rsid w:val="001F2E5D"/>
    <w:rsid w:val="001F41C2"/>
    <w:rsid w:val="001F667A"/>
    <w:rsid w:val="00206AC5"/>
    <w:rsid w:val="00213D65"/>
    <w:rsid w:val="0022236F"/>
    <w:rsid w:val="002264F5"/>
    <w:rsid w:val="002359C1"/>
    <w:rsid w:val="00247427"/>
    <w:rsid w:val="00267460"/>
    <w:rsid w:val="00282681"/>
    <w:rsid w:val="00286876"/>
    <w:rsid w:val="00294B68"/>
    <w:rsid w:val="00294D4A"/>
    <w:rsid w:val="002B39C2"/>
    <w:rsid w:val="002E2650"/>
    <w:rsid w:val="002E5EAF"/>
    <w:rsid w:val="002E6159"/>
    <w:rsid w:val="002F53F6"/>
    <w:rsid w:val="00314AB4"/>
    <w:rsid w:val="0032142F"/>
    <w:rsid w:val="003345A2"/>
    <w:rsid w:val="00342940"/>
    <w:rsid w:val="00381607"/>
    <w:rsid w:val="0038799B"/>
    <w:rsid w:val="003B3D4A"/>
    <w:rsid w:val="003B6F9F"/>
    <w:rsid w:val="003D0247"/>
    <w:rsid w:val="003E3044"/>
    <w:rsid w:val="003F250C"/>
    <w:rsid w:val="003F5B91"/>
    <w:rsid w:val="00431834"/>
    <w:rsid w:val="0044566A"/>
    <w:rsid w:val="0046436D"/>
    <w:rsid w:val="00465672"/>
    <w:rsid w:val="00466729"/>
    <w:rsid w:val="00473319"/>
    <w:rsid w:val="00490AF1"/>
    <w:rsid w:val="004A0138"/>
    <w:rsid w:val="004A43F8"/>
    <w:rsid w:val="004A584A"/>
    <w:rsid w:val="004D4E2B"/>
    <w:rsid w:val="004E4878"/>
    <w:rsid w:val="004F31E9"/>
    <w:rsid w:val="004F5248"/>
    <w:rsid w:val="005001AE"/>
    <w:rsid w:val="00506602"/>
    <w:rsid w:val="005111C9"/>
    <w:rsid w:val="0056294A"/>
    <w:rsid w:val="00564659"/>
    <w:rsid w:val="00573AF7"/>
    <w:rsid w:val="00574E97"/>
    <w:rsid w:val="005A1447"/>
    <w:rsid w:val="005B4A1D"/>
    <w:rsid w:val="005B5ED8"/>
    <w:rsid w:val="005D039F"/>
    <w:rsid w:val="005E5EC1"/>
    <w:rsid w:val="005F1DAE"/>
    <w:rsid w:val="00602319"/>
    <w:rsid w:val="00604F40"/>
    <w:rsid w:val="0060690F"/>
    <w:rsid w:val="00627A62"/>
    <w:rsid w:val="00656AD9"/>
    <w:rsid w:val="00665947"/>
    <w:rsid w:val="006B5E59"/>
    <w:rsid w:val="006B7DF1"/>
    <w:rsid w:val="0070309C"/>
    <w:rsid w:val="00704524"/>
    <w:rsid w:val="0073189E"/>
    <w:rsid w:val="00737E2F"/>
    <w:rsid w:val="00764464"/>
    <w:rsid w:val="007A0C88"/>
    <w:rsid w:val="007A3F39"/>
    <w:rsid w:val="007C512E"/>
    <w:rsid w:val="007D495C"/>
    <w:rsid w:val="007E50EC"/>
    <w:rsid w:val="007F42AC"/>
    <w:rsid w:val="007F6B02"/>
    <w:rsid w:val="0080502C"/>
    <w:rsid w:val="0081327A"/>
    <w:rsid w:val="00837763"/>
    <w:rsid w:val="00852E1D"/>
    <w:rsid w:val="008620CD"/>
    <w:rsid w:val="00874F1C"/>
    <w:rsid w:val="00877F9B"/>
    <w:rsid w:val="00881F17"/>
    <w:rsid w:val="00890507"/>
    <w:rsid w:val="008A26DC"/>
    <w:rsid w:val="008D6402"/>
    <w:rsid w:val="009157D1"/>
    <w:rsid w:val="00917067"/>
    <w:rsid w:val="00941B31"/>
    <w:rsid w:val="009A7096"/>
    <w:rsid w:val="009B2E22"/>
    <w:rsid w:val="009C7E91"/>
    <w:rsid w:val="009E522B"/>
    <w:rsid w:val="009F7D0C"/>
    <w:rsid w:val="00A00CBF"/>
    <w:rsid w:val="00A0704A"/>
    <w:rsid w:val="00A16ED1"/>
    <w:rsid w:val="00A2622A"/>
    <w:rsid w:val="00A772D5"/>
    <w:rsid w:val="00A8261C"/>
    <w:rsid w:val="00A86879"/>
    <w:rsid w:val="00A90172"/>
    <w:rsid w:val="00B003C3"/>
    <w:rsid w:val="00B1546C"/>
    <w:rsid w:val="00B2075F"/>
    <w:rsid w:val="00B47B61"/>
    <w:rsid w:val="00B54323"/>
    <w:rsid w:val="00B70760"/>
    <w:rsid w:val="00B7220A"/>
    <w:rsid w:val="00BA114B"/>
    <w:rsid w:val="00BC0911"/>
    <w:rsid w:val="00BC21F9"/>
    <w:rsid w:val="00BC5BE8"/>
    <w:rsid w:val="00BD2BE1"/>
    <w:rsid w:val="00BF336D"/>
    <w:rsid w:val="00BF3EAE"/>
    <w:rsid w:val="00BF7EC6"/>
    <w:rsid w:val="00C04BBE"/>
    <w:rsid w:val="00C07EAE"/>
    <w:rsid w:val="00C36884"/>
    <w:rsid w:val="00C36BCE"/>
    <w:rsid w:val="00C53616"/>
    <w:rsid w:val="00C66219"/>
    <w:rsid w:val="00C709DA"/>
    <w:rsid w:val="00C721AA"/>
    <w:rsid w:val="00C77990"/>
    <w:rsid w:val="00C858F8"/>
    <w:rsid w:val="00CA522F"/>
    <w:rsid w:val="00CC0A7D"/>
    <w:rsid w:val="00CC150F"/>
    <w:rsid w:val="00CC202D"/>
    <w:rsid w:val="00CC5579"/>
    <w:rsid w:val="00CD0C93"/>
    <w:rsid w:val="00CD0FBF"/>
    <w:rsid w:val="00CD3B0C"/>
    <w:rsid w:val="00CD452F"/>
    <w:rsid w:val="00CD48C6"/>
    <w:rsid w:val="00CE4A63"/>
    <w:rsid w:val="00CE5B32"/>
    <w:rsid w:val="00CF4C0D"/>
    <w:rsid w:val="00D02A9F"/>
    <w:rsid w:val="00D21132"/>
    <w:rsid w:val="00D355AD"/>
    <w:rsid w:val="00D36436"/>
    <w:rsid w:val="00D42043"/>
    <w:rsid w:val="00D44366"/>
    <w:rsid w:val="00D60E76"/>
    <w:rsid w:val="00D8788F"/>
    <w:rsid w:val="00DC7E3D"/>
    <w:rsid w:val="00DD41BA"/>
    <w:rsid w:val="00DE02B8"/>
    <w:rsid w:val="00DE54BF"/>
    <w:rsid w:val="00DF43ED"/>
    <w:rsid w:val="00E113BF"/>
    <w:rsid w:val="00E2320E"/>
    <w:rsid w:val="00E252DB"/>
    <w:rsid w:val="00E710CC"/>
    <w:rsid w:val="00E73588"/>
    <w:rsid w:val="00EB1094"/>
    <w:rsid w:val="00EC5CCE"/>
    <w:rsid w:val="00ED55F6"/>
    <w:rsid w:val="00ED771E"/>
    <w:rsid w:val="00F12B33"/>
    <w:rsid w:val="00F1494D"/>
    <w:rsid w:val="00F40E01"/>
    <w:rsid w:val="00F556AF"/>
    <w:rsid w:val="00F577E8"/>
    <w:rsid w:val="00F649D0"/>
    <w:rsid w:val="00F71084"/>
    <w:rsid w:val="00F74091"/>
    <w:rsid w:val="00FA6328"/>
    <w:rsid w:val="00FA7C54"/>
    <w:rsid w:val="00FD07C7"/>
    <w:rsid w:val="00FD5179"/>
    <w:rsid w:val="00FD6021"/>
    <w:rsid w:val="00FF1076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4</cp:revision>
  <cp:lastPrinted>2020-04-24T01:22:00Z</cp:lastPrinted>
  <dcterms:created xsi:type="dcterms:W3CDTF">2020-11-16T16:28:00Z</dcterms:created>
  <dcterms:modified xsi:type="dcterms:W3CDTF">2020-12-24T00:31:00Z</dcterms:modified>
</cp:coreProperties>
</file>