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87F76" w14:textId="77777777" w:rsidR="00FD6021" w:rsidRDefault="000954C9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Christ Lutheran Church (CLC)</w:t>
      </w:r>
    </w:p>
    <w:p w14:paraId="0E5EC8B5" w14:textId="77777777" w:rsidR="00FD6021" w:rsidRDefault="000954C9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Lay Leadership Board</w:t>
      </w:r>
    </w:p>
    <w:p w14:paraId="65467E86" w14:textId="06021104" w:rsidR="00FD6021" w:rsidRDefault="00D73BCE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</w:t>
      </w:r>
      <w:r w:rsidR="000954C9">
        <w:rPr>
          <w:rFonts w:ascii="Century Gothic" w:eastAsia="Century Gothic" w:hAnsi="Century Gothic" w:cs="Century Gothic"/>
          <w:color w:val="000000"/>
          <w:sz w:val="24"/>
          <w:szCs w:val="24"/>
        </w:rPr>
        <w:t>pproved Minutes</w:t>
      </w:r>
    </w:p>
    <w:p w14:paraId="5C70D26A" w14:textId="0E70F431" w:rsidR="00FD6021" w:rsidRDefault="00EB4C5D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April </w:t>
      </w:r>
      <w:r w:rsidR="00716E44">
        <w:rPr>
          <w:rFonts w:ascii="Century Gothic" w:eastAsia="Century Gothic" w:hAnsi="Century Gothic" w:cs="Century Gothic"/>
          <w:sz w:val="24"/>
          <w:szCs w:val="24"/>
        </w:rPr>
        <w:t>22</w:t>
      </w:r>
      <w:r w:rsidR="006E58C2">
        <w:rPr>
          <w:rFonts w:ascii="Century Gothic" w:eastAsia="Century Gothic" w:hAnsi="Century Gothic" w:cs="Century Gothic"/>
          <w:sz w:val="24"/>
          <w:szCs w:val="24"/>
        </w:rPr>
        <w:t>, 2019</w:t>
      </w:r>
    </w:p>
    <w:p w14:paraId="6F451062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479284AD" w14:textId="0167BE2A" w:rsidR="00FD6021" w:rsidRDefault="000954C9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Chairman </w:t>
      </w:r>
      <w:r w:rsidR="006E58C2">
        <w:rPr>
          <w:rFonts w:ascii="Century Gothic" w:eastAsia="Century Gothic" w:hAnsi="Century Gothic" w:cs="Century Gothic"/>
          <w:color w:val="000000"/>
          <w:sz w:val="24"/>
          <w:szCs w:val="24"/>
        </w:rPr>
        <w:t>Tony Saeger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called the meeting to order at 5:</w:t>
      </w:r>
      <w:r w:rsidR="00DF602D">
        <w:rPr>
          <w:rFonts w:ascii="Century Gothic" w:eastAsia="Century Gothic" w:hAnsi="Century Gothic" w:cs="Century Gothic"/>
          <w:color w:val="000000"/>
          <w:sz w:val="24"/>
          <w:szCs w:val="24"/>
        </w:rPr>
        <w:t>15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p.m.</w:t>
      </w:r>
    </w:p>
    <w:p w14:paraId="5AF8AB1A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050D07CF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"/>
        <w:tblW w:w="7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5"/>
        <w:gridCol w:w="1350"/>
        <w:gridCol w:w="1347"/>
      </w:tblGrid>
      <w:tr w:rsidR="00FD6021" w14:paraId="6260234E" w14:textId="77777777">
        <w:tc>
          <w:tcPr>
            <w:tcW w:w="4315" w:type="dxa"/>
          </w:tcPr>
          <w:p w14:paraId="5FF136DC" w14:textId="0733DCCD" w:rsidR="00FD6021" w:rsidRDefault="0025541A">
            <w:pP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LLB </w:t>
            </w:r>
            <w:r w:rsidR="000954C9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Members</w:t>
            </w:r>
          </w:p>
        </w:tc>
        <w:tc>
          <w:tcPr>
            <w:tcW w:w="1350" w:type="dxa"/>
          </w:tcPr>
          <w:p w14:paraId="43D28BA2" w14:textId="77777777" w:rsidR="00FD6021" w:rsidRDefault="000954C9">
            <w:pP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Present </w:t>
            </w:r>
          </w:p>
        </w:tc>
        <w:tc>
          <w:tcPr>
            <w:tcW w:w="1347" w:type="dxa"/>
          </w:tcPr>
          <w:p w14:paraId="7F43AD66" w14:textId="77777777" w:rsidR="00FD6021" w:rsidRDefault="000954C9">
            <w:pP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Absent</w:t>
            </w:r>
          </w:p>
        </w:tc>
      </w:tr>
      <w:tr w:rsidR="00FD6021" w14:paraId="17F0EC07" w14:textId="77777777">
        <w:tc>
          <w:tcPr>
            <w:tcW w:w="4315" w:type="dxa"/>
          </w:tcPr>
          <w:p w14:paraId="1D374DEA" w14:textId="32E1457F" w:rsidR="00FD6021" w:rsidRDefault="0025541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Tony Saeger </w:t>
            </w:r>
            <w:r w:rsidR="000954C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 Chairman</w:t>
            </w:r>
          </w:p>
        </w:tc>
        <w:tc>
          <w:tcPr>
            <w:tcW w:w="1350" w:type="dxa"/>
          </w:tcPr>
          <w:p w14:paraId="6DB4D708" w14:textId="77777777" w:rsidR="00FD6021" w:rsidRDefault="000954C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4DAA439E" w14:textId="77777777" w:rsidR="00FD6021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771F1564" w14:textId="77777777">
        <w:tc>
          <w:tcPr>
            <w:tcW w:w="4315" w:type="dxa"/>
          </w:tcPr>
          <w:p w14:paraId="109B840A" w14:textId="06D89781" w:rsidR="00FD6021" w:rsidRDefault="0025541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Lloyd Wagnitz </w:t>
            </w:r>
            <w:r w:rsidR="000954C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 Vice Chairman</w:t>
            </w:r>
          </w:p>
        </w:tc>
        <w:tc>
          <w:tcPr>
            <w:tcW w:w="1350" w:type="dxa"/>
          </w:tcPr>
          <w:p w14:paraId="39252FA7" w14:textId="03F709E8" w:rsidR="00FD6021" w:rsidRDefault="00DF602D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62A1E019" w14:textId="3743C90C" w:rsidR="00FD6021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3D93DF3E" w14:textId="77777777">
        <w:tc>
          <w:tcPr>
            <w:tcW w:w="4315" w:type="dxa"/>
          </w:tcPr>
          <w:p w14:paraId="7E849642" w14:textId="77777777" w:rsidR="00FD6021" w:rsidRDefault="000954C9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Valerie Dorfmeyer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 Secretary</w:t>
            </w:r>
          </w:p>
        </w:tc>
        <w:tc>
          <w:tcPr>
            <w:tcW w:w="1350" w:type="dxa"/>
          </w:tcPr>
          <w:p w14:paraId="3F8568C6" w14:textId="77777777" w:rsidR="00FD6021" w:rsidRDefault="000954C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7C114513" w14:textId="77777777" w:rsidR="00FD6021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07ABAF63" w14:textId="77777777">
        <w:tc>
          <w:tcPr>
            <w:tcW w:w="4315" w:type="dxa"/>
          </w:tcPr>
          <w:p w14:paraId="6CE81261" w14:textId="5C0F73A2" w:rsidR="00FD6021" w:rsidRDefault="0025541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Korinna Rodencal</w:t>
            </w:r>
          </w:p>
        </w:tc>
        <w:tc>
          <w:tcPr>
            <w:tcW w:w="1350" w:type="dxa"/>
          </w:tcPr>
          <w:p w14:paraId="1E1610AC" w14:textId="77777777" w:rsidR="00FD6021" w:rsidRDefault="000954C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4F8A4CA8" w14:textId="77777777" w:rsidR="00FD6021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78487E60" w14:textId="77777777">
        <w:tc>
          <w:tcPr>
            <w:tcW w:w="4315" w:type="dxa"/>
          </w:tcPr>
          <w:p w14:paraId="60742116" w14:textId="629FFD82" w:rsidR="00FD6021" w:rsidRDefault="0025541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Tom Lorenz</w:t>
            </w:r>
          </w:p>
        </w:tc>
        <w:tc>
          <w:tcPr>
            <w:tcW w:w="1350" w:type="dxa"/>
          </w:tcPr>
          <w:p w14:paraId="622624B4" w14:textId="3E84A670" w:rsidR="00FD6021" w:rsidRDefault="00DF602D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6C5AF3D1" w14:textId="01F1DF72" w:rsidR="00FD6021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25541A" w14:paraId="5236990E" w14:textId="77777777">
        <w:tc>
          <w:tcPr>
            <w:tcW w:w="4315" w:type="dxa"/>
          </w:tcPr>
          <w:p w14:paraId="27B27377" w14:textId="436B883A" w:rsidR="0025541A" w:rsidRDefault="0025541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Heidi Cuca</w:t>
            </w:r>
          </w:p>
        </w:tc>
        <w:tc>
          <w:tcPr>
            <w:tcW w:w="1350" w:type="dxa"/>
          </w:tcPr>
          <w:p w14:paraId="04045C00" w14:textId="3715DA34" w:rsidR="0025541A" w:rsidRDefault="00DF602D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364A0F38" w14:textId="5C60C2CD" w:rsidR="0025541A" w:rsidRDefault="0025541A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0C684D5B" w14:textId="77777777">
        <w:tc>
          <w:tcPr>
            <w:tcW w:w="4315" w:type="dxa"/>
          </w:tcPr>
          <w:p w14:paraId="102526FC" w14:textId="706E59A4" w:rsidR="00FD6021" w:rsidRDefault="0025541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Tim Geisert</w:t>
            </w:r>
          </w:p>
        </w:tc>
        <w:tc>
          <w:tcPr>
            <w:tcW w:w="1350" w:type="dxa"/>
          </w:tcPr>
          <w:p w14:paraId="7C5539A1" w14:textId="071E0F03" w:rsidR="00FD6021" w:rsidRDefault="007E4C09" w:rsidP="00DF602D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  <w:r w:rsidR="005206C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</w:tcPr>
          <w:p w14:paraId="6C90DC82" w14:textId="04FEF6EB" w:rsidR="00FD6021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38958D4C" w14:textId="77777777">
        <w:tc>
          <w:tcPr>
            <w:tcW w:w="4315" w:type="dxa"/>
          </w:tcPr>
          <w:p w14:paraId="186C65B7" w14:textId="2DE2B619" w:rsidR="00FD6021" w:rsidRDefault="0025541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Ryan Wittmann</w:t>
            </w:r>
          </w:p>
        </w:tc>
        <w:tc>
          <w:tcPr>
            <w:tcW w:w="1350" w:type="dxa"/>
          </w:tcPr>
          <w:p w14:paraId="1186E62A" w14:textId="77777777" w:rsidR="00FD6021" w:rsidRDefault="000954C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X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</w:tcPr>
          <w:p w14:paraId="7F389413" w14:textId="77777777" w:rsidR="00FD6021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46FDEBE2" w14:textId="77777777">
        <w:tc>
          <w:tcPr>
            <w:tcW w:w="4315" w:type="dxa"/>
          </w:tcPr>
          <w:p w14:paraId="5C5A61C4" w14:textId="2A16EB39" w:rsidR="00FD6021" w:rsidRDefault="0025541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Rick Stowell</w:t>
            </w:r>
          </w:p>
        </w:tc>
        <w:tc>
          <w:tcPr>
            <w:tcW w:w="1350" w:type="dxa"/>
          </w:tcPr>
          <w:p w14:paraId="12658F25" w14:textId="734A8BBE" w:rsidR="00FD6021" w:rsidRDefault="00FD6021" w:rsidP="00DF602D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</w:tcPr>
          <w:p w14:paraId="5D314A58" w14:textId="0DDFF0A9" w:rsidR="00FD6021" w:rsidRDefault="00716E44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</w:tr>
    </w:tbl>
    <w:p w14:paraId="2DB66A6B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51144B0A" w14:textId="1E54A3E4" w:rsidR="0025541A" w:rsidRDefault="000954C9" w:rsidP="0025541A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Staff in attendance:</w:t>
      </w:r>
      <w:r w:rsidR="007E4C0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 </w:t>
      </w:r>
      <w:r w:rsidR="007E4C09" w:rsidRPr="007E4C09">
        <w:rPr>
          <w:rFonts w:ascii="Century Gothic" w:eastAsia="Century Gothic" w:hAnsi="Century Gothic" w:cs="Century Gothic"/>
          <w:color w:val="000000"/>
          <w:sz w:val="24"/>
          <w:szCs w:val="24"/>
        </w:rPr>
        <w:t>Luke Schnake, Director of Ministries</w:t>
      </w:r>
      <w:r w:rsidR="005206CB">
        <w:rPr>
          <w:rFonts w:ascii="Century Gothic" w:eastAsia="Century Gothic" w:hAnsi="Century Gothic" w:cs="Century Gothic"/>
          <w:color w:val="000000"/>
          <w:sz w:val="24"/>
          <w:szCs w:val="24"/>
        </w:rPr>
        <w:t>; Pastor Jeff Scheich</w:t>
      </w:r>
      <w:r w:rsidR="007E4C0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; </w:t>
      </w:r>
      <w:r w:rsidR="00716E44">
        <w:rPr>
          <w:rFonts w:ascii="Century Gothic" w:eastAsia="Century Gothic" w:hAnsi="Century Gothic" w:cs="Century Gothic"/>
          <w:color w:val="000000"/>
          <w:sz w:val="24"/>
          <w:szCs w:val="24"/>
        </w:rPr>
        <w:t>Pastor Aaron Hutton, Mike Milbourn</w:t>
      </w:r>
    </w:p>
    <w:p w14:paraId="7DA776C5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1C847022" w14:textId="77777777" w:rsidR="00FD6021" w:rsidRDefault="000954C9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Guests in attendance:</w:t>
      </w:r>
    </w:p>
    <w:p w14:paraId="1FCE98E7" w14:textId="5AE3B73D" w:rsidR="00FD6021" w:rsidRDefault="00716E44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None</w:t>
      </w:r>
    </w:p>
    <w:p w14:paraId="53CC9382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6A43C7E7" w14:textId="61EB187A" w:rsidR="00FD6021" w:rsidRDefault="000954C9" w:rsidP="007E4C09">
      <w:pPr>
        <w:tabs>
          <w:tab w:val="left" w:pos="7650"/>
        </w:tabs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Spiritual Nurture: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 </w:t>
      </w:r>
      <w:r w:rsidR="007E4C0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Opening </w:t>
      </w:r>
      <w:r w:rsidR="005206C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devotion and </w:t>
      </w:r>
      <w:r w:rsidR="007E4C0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prayer led by </w:t>
      </w:r>
      <w:r w:rsidR="005206CB">
        <w:rPr>
          <w:rFonts w:ascii="Century Gothic" w:eastAsia="Century Gothic" w:hAnsi="Century Gothic" w:cs="Century Gothic"/>
          <w:color w:val="000000"/>
          <w:sz w:val="24"/>
          <w:szCs w:val="24"/>
        </w:rPr>
        <w:t>Pastor Schnake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14:paraId="4D5F4739" w14:textId="77777777" w:rsidR="0025541A" w:rsidRDefault="0025541A" w:rsidP="007E4C09">
      <w:pPr>
        <w:tabs>
          <w:tab w:val="left" w:pos="7650"/>
        </w:tabs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7C001DF1" w14:textId="77777777" w:rsidR="00FD6021" w:rsidRDefault="000954C9">
      <w:pPr>
        <w:spacing w:after="0"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Secretary Report: </w:t>
      </w:r>
    </w:p>
    <w:p w14:paraId="2B89AFF9" w14:textId="6F4014E7" w:rsidR="00FD6021" w:rsidRDefault="000954C9" w:rsidP="004F5248">
      <w:pPr>
        <w:numPr>
          <w:ilvl w:val="0"/>
          <w:numId w:val="4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The Minutes from the </w:t>
      </w:r>
      <w:r w:rsidR="00716E44">
        <w:rPr>
          <w:rFonts w:ascii="Century Gothic" w:eastAsia="Century Gothic" w:hAnsi="Century Gothic" w:cs="Century Gothic"/>
          <w:sz w:val="24"/>
          <w:szCs w:val="24"/>
        </w:rPr>
        <w:t>March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LLB meeting held on </w:t>
      </w:r>
      <w:r w:rsidR="00716E44">
        <w:rPr>
          <w:rFonts w:ascii="Century Gothic" w:eastAsia="Century Gothic" w:hAnsi="Century Gothic" w:cs="Century Gothic"/>
          <w:sz w:val="24"/>
          <w:szCs w:val="24"/>
        </w:rPr>
        <w:t>April 1</w:t>
      </w:r>
      <w:r w:rsidR="005206CB">
        <w:rPr>
          <w:rFonts w:ascii="Century Gothic" w:eastAsia="Century Gothic" w:hAnsi="Century Gothic" w:cs="Century Gothic"/>
          <w:sz w:val="24"/>
          <w:szCs w:val="24"/>
        </w:rPr>
        <w:t>, 2019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were approved with a motion by</w:t>
      </w:r>
      <w:r w:rsidR="007E4C09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716E44">
        <w:rPr>
          <w:rFonts w:ascii="Century Gothic" w:eastAsia="Century Gothic" w:hAnsi="Century Gothic" w:cs="Century Gothic"/>
          <w:sz w:val="24"/>
          <w:szCs w:val="24"/>
        </w:rPr>
        <w:t>Korinna Rodencal</w:t>
      </w:r>
      <w:r>
        <w:rPr>
          <w:rFonts w:ascii="Century Gothic" w:eastAsia="Century Gothic" w:hAnsi="Century Gothic" w:cs="Century Gothic"/>
          <w:sz w:val="24"/>
          <w:szCs w:val="24"/>
        </w:rPr>
        <w:t>, seconded by</w:t>
      </w:r>
      <w:r w:rsidR="00716E44">
        <w:rPr>
          <w:rFonts w:ascii="Century Gothic" w:eastAsia="Century Gothic" w:hAnsi="Century Gothic" w:cs="Century Gothic"/>
          <w:sz w:val="24"/>
          <w:szCs w:val="24"/>
        </w:rPr>
        <w:t xml:space="preserve"> Heidi Cuca</w:t>
      </w:r>
      <w:r w:rsidR="00180BBA">
        <w:rPr>
          <w:rFonts w:ascii="Century Gothic" w:eastAsia="Century Gothic" w:hAnsi="Century Gothic" w:cs="Century Gothic"/>
          <w:sz w:val="24"/>
          <w:szCs w:val="24"/>
        </w:rPr>
        <w:t xml:space="preserve">. </w:t>
      </w:r>
      <w:r w:rsidR="004B6EAB">
        <w:rPr>
          <w:rFonts w:ascii="Century Gothic" w:eastAsia="Century Gothic" w:hAnsi="Century Gothic" w:cs="Century Gothic"/>
          <w:sz w:val="24"/>
          <w:szCs w:val="24"/>
        </w:rPr>
        <w:t xml:space="preserve"> Motion ca</w:t>
      </w:r>
      <w:r>
        <w:rPr>
          <w:rFonts w:ascii="Century Gothic" w:eastAsia="Century Gothic" w:hAnsi="Century Gothic" w:cs="Century Gothic"/>
          <w:sz w:val="24"/>
          <w:szCs w:val="24"/>
        </w:rPr>
        <w:t>rries.</w:t>
      </w:r>
    </w:p>
    <w:p w14:paraId="5C309C07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296EA218" w14:textId="7A3F7D59" w:rsidR="00FD6021" w:rsidRDefault="00FD6021">
      <w:pPr>
        <w:spacing w:after="0"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144D340F" w14:textId="77777777" w:rsidR="00FD6021" w:rsidRDefault="000954C9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LLB Business</w:t>
      </w:r>
    </w:p>
    <w:p w14:paraId="65CAF9E7" w14:textId="70B8C753" w:rsidR="00FD6021" w:rsidRDefault="000954C9" w:rsidP="001F41C2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Monitoring</w:t>
      </w:r>
    </w:p>
    <w:p w14:paraId="75FEF705" w14:textId="7707CD25" w:rsidR="004B6EAB" w:rsidRPr="00716E44" w:rsidRDefault="004B6EAB" w:rsidP="00716E44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 w:rsidRPr="00716E44">
        <w:rPr>
          <w:rFonts w:ascii="Century Gothic" w:eastAsia="Century Gothic" w:hAnsi="Century Gothic" w:cs="Century Gothic"/>
          <w:sz w:val="24"/>
          <w:szCs w:val="24"/>
        </w:rPr>
        <w:t>Luke Schake, Director of Ministries, provided the following updates</w:t>
      </w:r>
    </w:p>
    <w:p w14:paraId="58F053B3" w14:textId="03FED2C4" w:rsidR="00716E44" w:rsidRDefault="00716E44" w:rsidP="00716E44">
      <w:pPr>
        <w:numPr>
          <w:ilvl w:val="1"/>
          <w:numId w:val="9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A joint video announcing the retirements of Pastor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Schnake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and Bob Ewell is being prepared with a scheduled release date in May</w:t>
      </w:r>
    </w:p>
    <w:p w14:paraId="7E865F31" w14:textId="0F994738" w:rsidR="00716E44" w:rsidRDefault="00716E44" w:rsidP="00716E44">
      <w:pPr>
        <w:numPr>
          <w:ilvl w:val="1"/>
          <w:numId w:val="9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A call committee </w:t>
      </w:r>
      <w:r w:rsidR="00A73745">
        <w:rPr>
          <w:rFonts w:ascii="Century Gothic" w:eastAsia="Century Gothic" w:hAnsi="Century Gothic" w:cs="Century Gothic"/>
          <w:sz w:val="24"/>
          <w:szCs w:val="24"/>
        </w:rPr>
        <w:t>is being formed for the Director of Ministries position</w:t>
      </w:r>
    </w:p>
    <w:p w14:paraId="3C8BABA5" w14:textId="2719D240" w:rsidR="002A375B" w:rsidRDefault="002A375B" w:rsidP="00716E44">
      <w:pPr>
        <w:numPr>
          <w:ilvl w:val="0"/>
          <w:numId w:val="9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Budget, revenue and expenses continue to be monitored.  </w:t>
      </w:r>
    </w:p>
    <w:p w14:paraId="67E3BEC1" w14:textId="3C6BDBBC" w:rsidR="002A375B" w:rsidRPr="00795224" w:rsidRDefault="002A375B" w:rsidP="00A73745">
      <w:pPr>
        <w:spacing w:after="0" w:line="240" w:lineRule="auto"/>
        <w:ind w:left="720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p w14:paraId="0A91255D" w14:textId="77777777" w:rsidR="00EF598A" w:rsidRDefault="00EF598A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6AB45209" w14:textId="77777777" w:rsidR="004A0D03" w:rsidRDefault="004A0D03">
      <w:pPr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br w:type="page"/>
      </w:r>
    </w:p>
    <w:p w14:paraId="5F9B6BE3" w14:textId="7A535A18" w:rsidR="00FD6021" w:rsidRDefault="000954C9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lastRenderedPageBreak/>
        <w:t>Other LLB Action - Board Conversation - feedback  </w:t>
      </w:r>
    </w:p>
    <w:p w14:paraId="6D5B8653" w14:textId="23A03048" w:rsidR="00795224" w:rsidRDefault="00A92893" w:rsidP="00BC21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Congregational Meeting – scheduled for 4/28/19</w:t>
      </w:r>
    </w:p>
    <w:p w14:paraId="10D986FA" w14:textId="3DE64F05" w:rsidR="00A73745" w:rsidRDefault="00A73745" w:rsidP="00A9289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Motion to call three teachers to staff </w:t>
      </w:r>
    </w:p>
    <w:p w14:paraId="21CCA726" w14:textId="37E95225" w:rsidR="00A73745" w:rsidRPr="00A73745" w:rsidRDefault="00A73745" w:rsidP="00A73745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 w:rsidRPr="00A73745">
        <w:rPr>
          <w:rFonts w:ascii="Century Gothic" w:hAnsi="Century Gothic"/>
          <w:sz w:val="24"/>
          <w:szCs w:val="24"/>
        </w:rPr>
        <w:t xml:space="preserve">Jeremiah </w:t>
      </w:r>
      <w:proofErr w:type="spellStart"/>
      <w:r w:rsidRPr="00A73745">
        <w:rPr>
          <w:rFonts w:ascii="Century Gothic" w:hAnsi="Century Gothic"/>
          <w:sz w:val="24"/>
          <w:szCs w:val="24"/>
        </w:rPr>
        <w:t>Majorins</w:t>
      </w:r>
      <w:proofErr w:type="spellEnd"/>
      <w:r w:rsidRPr="00A73745">
        <w:rPr>
          <w:rFonts w:ascii="Century Gothic" w:hAnsi="Century Gothic"/>
          <w:sz w:val="24"/>
          <w:szCs w:val="24"/>
        </w:rPr>
        <w:t xml:space="preserve"> - 5</w:t>
      </w:r>
      <w:r w:rsidRPr="00A73745">
        <w:rPr>
          <w:rFonts w:ascii="Century Gothic" w:hAnsi="Century Gothic"/>
          <w:sz w:val="24"/>
          <w:szCs w:val="24"/>
          <w:vertAlign w:val="superscript"/>
        </w:rPr>
        <w:t>th</w:t>
      </w:r>
      <w:r w:rsidRPr="00A73745">
        <w:rPr>
          <w:rFonts w:ascii="Century Gothic" w:hAnsi="Century Gothic"/>
          <w:sz w:val="24"/>
          <w:szCs w:val="24"/>
        </w:rPr>
        <w:t xml:space="preserve"> grade teacher</w:t>
      </w:r>
    </w:p>
    <w:p w14:paraId="0EEFC698" w14:textId="2A358674" w:rsidR="00A73745" w:rsidRPr="00A73745" w:rsidRDefault="00A73745" w:rsidP="00A73745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 w:rsidRPr="00A73745">
        <w:rPr>
          <w:rFonts w:ascii="Century Gothic" w:hAnsi="Century Gothic"/>
          <w:sz w:val="24"/>
          <w:szCs w:val="24"/>
        </w:rPr>
        <w:t xml:space="preserve">Rebekah Meyers - Preschool Teacher </w:t>
      </w:r>
    </w:p>
    <w:p w14:paraId="24E2DE2B" w14:textId="77777777" w:rsidR="00A73745" w:rsidRPr="00A73745" w:rsidRDefault="00A73745" w:rsidP="00A73745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 w:rsidRPr="00A73745">
        <w:rPr>
          <w:rFonts w:ascii="Century Gothic" w:hAnsi="Century Gothic"/>
          <w:sz w:val="24"/>
          <w:szCs w:val="24"/>
        </w:rPr>
        <w:t>Rachel Hinrichs - Preschool Teacher</w:t>
      </w:r>
    </w:p>
    <w:p w14:paraId="59C6FD21" w14:textId="77777777" w:rsidR="004A0D03" w:rsidRPr="004A0D03" w:rsidRDefault="00A73745" w:rsidP="004A0D0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Motion to </w:t>
      </w:r>
      <w:r w:rsidR="004A0D03">
        <w:rPr>
          <w:rFonts w:ascii="Century Gothic" w:hAnsi="Century Gothic"/>
          <w:sz w:val="24"/>
          <w:szCs w:val="24"/>
        </w:rPr>
        <w:t>close on the Cash family property up to $249,000</w:t>
      </w:r>
    </w:p>
    <w:p w14:paraId="27F0413F" w14:textId="12E74AAF" w:rsidR="004A0D03" w:rsidRPr="004A0D03" w:rsidRDefault="004A0D03" w:rsidP="004A0D0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 w:rsidRPr="004A0D03">
        <w:rPr>
          <w:rFonts w:ascii="Century Gothic" w:hAnsi="Century Gothic"/>
          <w:sz w:val="24"/>
          <w:szCs w:val="24"/>
        </w:rPr>
        <w:t xml:space="preserve">Motion to </w:t>
      </w:r>
      <w:r w:rsidRPr="004A0D03">
        <w:rPr>
          <w:rFonts w:ascii="Century Gothic" w:eastAsia="Times New Roman" w:hAnsi="Century Gothic" w:cs="Times New Roman"/>
          <w:sz w:val="24"/>
          <w:szCs w:val="24"/>
        </w:rPr>
        <w:t xml:space="preserve">give the LLB authorization to approve loans (Construction and Permanent) to build and outfit the Build for Christ-Central Phase 2 project once a minimum </w:t>
      </w:r>
      <w:r w:rsidRPr="00E7227F">
        <w:rPr>
          <w:rFonts w:ascii="Century Gothic" w:eastAsia="Times New Roman" w:hAnsi="Century Gothic" w:cs="Times New Roman"/>
          <w:sz w:val="24"/>
          <w:szCs w:val="24"/>
        </w:rPr>
        <w:t>goal of $6</w:t>
      </w:r>
      <w:r w:rsidR="00E7227F">
        <w:rPr>
          <w:rFonts w:ascii="Century Gothic" w:eastAsia="Times New Roman" w:hAnsi="Century Gothic" w:cs="Times New Roman"/>
          <w:sz w:val="24"/>
          <w:szCs w:val="24"/>
        </w:rPr>
        <w:t xml:space="preserve"> MM </w:t>
      </w:r>
      <w:r w:rsidRPr="00E7227F">
        <w:rPr>
          <w:rFonts w:ascii="Century Gothic" w:eastAsia="Times New Roman" w:hAnsi="Century Gothic" w:cs="Times New Roman"/>
          <w:sz w:val="24"/>
          <w:szCs w:val="24"/>
        </w:rPr>
        <w:t>in firm</w:t>
      </w:r>
      <w:r w:rsidRPr="004A0D03">
        <w:rPr>
          <w:rFonts w:ascii="Century Gothic" w:eastAsia="Times New Roman" w:hAnsi="Century Gothic" w:cs="Times New Roman"/>
          <w:sz w:val="24"/>
          <w:szCs w:val="24"/>
        </w:rPr>
        <w:t xml:space="preserve"> commitments is reached and </w:t>
      </w:r>
      <w:r w:rsidRPr="00E7227F">
        <w:rPr>
          <w:rFonts w:ascii="Century Gothic" w:eastAsia="Times New Roman" w:hAnsi="Century Gothic" w:cs="Times New Roman"/>
          <w:sz w:val="24"/>
          <w:szCs w:val="24"/>
        </w:rPr>
        <w:t>$1</w:t>
      </w:r>
      <w:r w:rsidR="00E7227F">
        <w:rPr>
          <w:rFonts w:ascii="Century Gothic" w:eastAsia="Times New Roman" w:hAnsi="Century Gothic" w:cs="Times New Roman"/>
          <w:sz w:val="24"/>
          <w:szCs w:val="24"/>
        </w:rPr>
        <w:t>.</w:t>
      </w:r>
      <w:r w:rsidRPr="00E7227F">
        <w:rPr>
          <w:rFonts w:ascii="Century Gothic" w:eastAsia="Times New Roman" w:hAnsi="Century Gothic" w:cs="Times New Roman"/>
          <w:sz w:val="24"/>
          <w:szCs w:val="24"/>
        </w:rPr>
        <w:t>75</w:t>
      </w:r>
      <w:r w:rsidR="00E7227F">
        <w:rPr>
          <w:rFonts w:ascii="Century Gothic" w:eastAsia="Times New Roman" w:hAnsi="Century Gothic" w:cs="Times New Roman"/>
          <w:sz w:val="24"/>
          <w:szCs w:val="24"/>
        </w:rPr>
        <w:t>MM</w:t>
      </w:r>
      <w:r w:rsidRPr="00E7227F">
        <w:rPr>
          <w:rFonts w:ascii="Century Gothic" w:eastAsia="Times New Roman" w:hAnsi="Century Gothic" w:cs="Times New Roman"/>
          <w:sz w:val="24"/>
          <w:szCs w:val="24"/>
        </w:rPr>
        <w:t xml:space="preserve"> is</w:t>
      </w:r>
      <w:r w:rsidRPr="004A0D03">
        <w:rPr>
          <w:rFonts w:ascii="Century Gothic" w:eastAsia="Times New Roman" w:hAnsi="Century Gothic" w:cs="Times New Roman"/>
          <w:sz w:val="24"/>
          <w:szCs w:val="24"/>
        </w:rPr>
        <w:t xml:space="preserve"> received in cash to gain loan approval.  Expected construction cost </w:t>
      </w:r>
      <w:r w:rsidRPr="00E7227F">
        <w:rPr>
          <w:rFonts w:ascii="Century Gothic" w:eastAsia="Times New Roman" w:hAnsi="Century Gothic" w:cs="Times New Roman"/>
          <w:sz w:val="24"/>
          <w:szCs w:val="24"/>
        </w:rPr>
        <w:t>is $8</w:t>
      </w:r>
      <w:r w:rsidR="00E7227F">
        <w:rPr>
          <w:rFonts w:ascii="Century Gothic" w:eastAsia="Times New Roman" w:hAnsi="Century Gothic" w:cs="Times New Roman"/>
          <w:sz w:val="24"/>
          <w:szCs w:val="24"/>
        </w:rPr>
        <w:t>.</w:t>
      </w:r>
      <w:r w:rsidRPr="00E7227F">
        <w:rPr>
          <w:rFonts w:ascii="Century Gothic" w:eastAsia="Times New Roman" w:hAnsi="Century Gothic" w:cs="Times New Roman"/>
          <w:sz w:val="24"/>
          <w:szCs w:val="24"/>
        </w:rPr>
        <w:t>435</w:t>
      </w:r>
      <w:r w:rsidR="00E7227F">
        <w:rPr>
          <w:rFonts w:ascii="Century Gothic" w:eastAsia="Times New Roman" w:hAnsi="Century Gothic" w:cs="Times New Roman"/>
          <w:sz w:val="24"/>
          <w:szCs w:val="24"/>
        </w:rPr>
        <w:t>MM</w:t>
      </w:r>
      <w:r w:rsidRPr="00E7227F">
        <w:rPr>
          <w:rFonts w:ascii="Century Gothic" w:eastAsia="Times New Roman" w:hAnsi="Century Gothic" w:cs="Times New Roman"/>
          <w:sz w:val="24"/>
          <w:szCs w:val="24"/>
        </w:rPr>
        <w:t>.</w:t>
      </w:r>
      <w:r w:rsidR="00E7227F">
        <w:rPr>
          <w:rFonts w:ascii="Century Gothic" w:eastAsia="Times New Roman" w:hAnsi="Century Gothic" w:cs="Times New Roman"/>
          <w:sz w:val="24"/>
          <w:szCs w:val="24"/>
        </w:rPr>
        <w:t xml:space="preserve">  These numbers are subject to adjustment as final numbers are being reviewed prior to Congregational meeting. </w:t>
      </w:r>
    </w:p>
    <w:p w14:paraId="79E31141" w14:textId="77777777" w:rsidR="004A0D03" w:rsidRDefault="004A0D03" w:rsidP="004A0D0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contextualSpacing/>
        <w:rPr>
          <w:rFonts w:ascii="Century Gothic" w:eastAsia="Times New Roman" w:hAnsi="Century Gothic" w:cs="Times New Roman"/>
          <w:sz w:val="24"/>
          <w:szCs w:val="24"/>
        </w:rPr>
      </w:pPr>
      <w:r w:rsidRPr="004A0D03">
        <w:rPr>
          <w:rFonts w:ascii="Century Gothic" w:eastAsia="Times New Roman" w:hAnsi="Century Gothic" w:cs="Times New Roman"/>
          <w:sz w:val="24"/>
          <w:szCs w:val="24"/>
        </w:rPr>
        <w:t xml:space="preserve">Phase 2 </w:t>
      </w:r>
      <w:r>
        <w:rPr>
          <w:rFonts w:ascii="Century Gothic" w:eastAsia="Times New Roman" w:hAnsi="Century Gothic" w:cs="Times New Roman"/>
          <w:sz w:val="24"/>
          <w:szCs w:val="24"/>
        </w:rPr>
        <w:t xml:space="preserve">(West Addition) </w:t>
      </w:r>
      <w:r w:rsidRPr="004A0D03">
        <w:rPr>
          <w:rFonts w:ascii="Century Gothic" w:eastAsia="Times New Roman" w:hAnsi="Century Gothic" w:cs="Times New Roman"/>
          <w:sz w:val="24"/>
          <w:szCs w:val="24"/>
        </w:rPr>
        <w:t>shall consist of the following:</w:t>
      </w:r>
    </w:p>
    <w:p w14:paraId="0435B97B" w14:textId="3DC3B1C5" w:rsidR="004A0D03" w:rsidRDefault="004A0D03" w:rsidP="004A0D0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contextualSpacing/>
        <w:rPr>
          <w:rFonts w:ascii="Century Gothic" w:eastAsia="Times New Roman" w:hAnsi="Century Gothic" w:cs="Times New Roman"/>
          <w:sz w:val="24"/>
          <w:szCs w:val="24"/>
        </w:rPr>
      </w:pPr>
      <w:r w:rsidRPr="004A0D03">
        <w:rPr>
          <w:rFonts w:ascii="Century Gothic" w:eastAsia="Times New Roman" w:hAnsi="Century Gothic" w:cs="Times New Roman"/>
          <w:sz w:val="24"/>
          <w:szCs w:val="24"/>
        </w:rPr>
        <w:t>Demolition and site preparation of new building addition location</w:t>
      </w:r>
    </w:p>
    <w:p w14:paraId="1699814E" w14:textId="30EA8D73" w:rsidR="004A0D03" w:rsidRPr="004A0D03" w:rsidRDefault="004A0D03" w:rsidP="004A0D0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contextualSpacing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 xml:space="preserve">10,500 SF third floor shell (not </w:t>
      </w:r>
      <w:r w:rsidRPr="004A0D03">
        <w:rPr>
          <w:rFonts w:ascii="Century Gothic" w:eastAsia="Times New Roman" w:hAnsi="Century Gothic" w:cs="Times New Roman"/>
          <w:sz w:val="24"/>
          <w:szCs w:val="24"/>
        </w:rPr>
        <w:t>finished</w:t>
      </w:r>
      <w:r>
        <w:rPr>
          <w:rFonts w:ascii="Century Gothic" w:eastAsia="Times New Roman" w:hAnsi="Century Gothic" w:cs="Times New Roman"/>
          <w:sz w:val="24"/>
          <w:szCs w:val="24"/>
        </w:rPr>
        <w:t>)</w:t>
      </w:r>
    </w:p>
    <w:p w14:paraId="5E7B164B" w14:textId="3E82DF77" w:rsidR="004A0D03" w:rsidRDefault="004A0D03" w:rsidP="004A0D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4A0D03">
        <w:rPr>
          <w:rFonts w:ascii="Century Gothic" w:eastAsia="Times New Roman" w:hAnsi="Century Gothic" w:cs="Times New Roman"/>
          <w:sz w:val="24"/>
          <w:szCs w:val="24"/>
        </w:rPr>
        <w:t>10,500 S</w:t>
      </w:r>
      <w:r>
        <w:rPr>
          <w:rFonts w:ascii="Century Gothic" w:eastAsia="Times New Roman" w:hAnsi="Century Gothic" w:cs="Times New Roman"/>
          <w:sz w:val="24"/>
          <w:szCs w:val="24"/>
        </w:rPr>
        <w:t>F second floor finished</w:t>
      </w:r>
    </w:p>
    <w:p w14:paraId="626389E8" w14:textId="52A2F3D5" w:rsidR="004A0D03" w:rsidRPr="004A0D03" w:rsidRDefault="004A0D03" w:rsidP="004A0D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1</w:t>
      </w:r>
      <w:r w:rsidRPr="004A0D03">
        <w:rPr>
          <w:rFonts w:ascii="Century Gothic" w:eastAsia="Times New Roman" w:hAnsi="Century Gothic" w:cs="Times New Roman"/>
          <w:sz w:val="24"/>
          <w:szCs w:val="24"/>
        </w:rPr>
        <w:t>0,500 SF first floor finished</w:t>
      </w:r>
    </w:p>
    <w:p w14:paraId="1FAE76E7" w14:textId="5596AE1C" w:rsidR="004A0D03" w:rsidRPr="004A0D03" w:rsidRDefault="004A0D03" w:rsidP="004A0D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10,500 SF basement</w:t>
      </w:r>
    </w:p>
    <w:p w14:paraId="03144BCC" w14:textId="2FDF65B8" w:rsidR="004A0D03" w:rsidRPr="004A0D03" w:rsidRDefault="004A0D03" w:rsidP="004A0D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4A0D03">
        <w:rPr>
          <w:rFonts w:ascii="Century Gothic" w:eastAsia="Times New Roman" w:hAnsi="Century Gothic" w:cs="Times New Roman"/>
          <w:sz w:val="24"/>
          <w:szCs w:val="24"/>
        </w:rPr>
        <w:t>Link to Commons (adjacent to W</w:t>
      </w:r>
      <w:r>
        <w:rPr>
          <w:rFonts w:ascii="Century Gothic" w:eastAsia="Times New Roman" w:hAnsi="Century Gothic" w:cs="Times New Roman"/>
          <w:sz w:val="24"/>
          <w:szCs w:val="24"/>
        </w:rPr>
        <w:t>est Ministry Center south wall)</w:t>
      </w:r>
    </w:p>
    <w:p w14:paraId="3CAC7659" w14:textId="1C77AAC2" w:rsidR="004A0D03" w:rsidRPr="004A0D03" w:rsidRDefault="004A0D03" w:rsidP="004A0D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Utility relocation</w:t>
      </w:r>
    </w:p>
    <w:p w14:paraId="3F4518BD" w14:textId="23A7EB42" w:rsidR="004A0D03" w:rsidRPr="004A0D03" w:rsidRDefault="004A0D03" w:rsidP="004A0D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New Playground</w:t>
      </w:r>
    </w:p>
    <w:p w14:paraId="58D2E46C" w14:textId="3BFC40D7" w:rsidR="004A0D03" w:rsidRPr="004A0D03" w:rsidRDefault="004A0D03" w:rsidP="004A0D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New Play Fields</w:t>
      </w:r>
    </w:p>
    <w:p w14:paraId="2D91F44D" w14:textId="6D7ABA52" w:rsidR="004A0D03" w:rsidRPr="004A0D03" w:rsidRDefault="004A0D03" w:rsidP="004A0D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4A0D03">
        <w:rPr>
          <w:rFonts w:ascii="Century Gothic" w:eastAsia="Times New Roman" w:hAnsi="Century Gothic" w:cs="Times New Roman"/>
          <w:sz w:val="24"/>
          <w:szCs w:val="24"/>
        </w:rPr>
        <w:t>New Drop off to West Addition and South Ministry Center, including demo a</w:t>
      </w:r>
      <w:r>
        <w:rPr>
          <w:rFonts w:ascii="Century Gothic" w:eastAsia="Times New Roman" w:hAnsi="Century Gothic" w:cs="Times New Roman"/>
          <w:sz w:val="24"/>
          <w:szCs w:val="24"/>
        </w:rPr>
        <w:t>nd pavement</w:t>
      </w:r>
    </w:p>
    <w:p w14:paraId="53560B7B" w14:textId="77633BEE" w:rsidR="004A0D03" w:rsidRPr="004A0D03" w:rsidRDefault="004A0D03" w:rsidP="004A0D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4A0D03">
        <w:rPr>
          <w:rFonts w:ascii="Century Gothic" w:eastAsia="Times New Roman" w:hAnsi="Century Gothic" w:cs="Times New Roman"/>
          <w:sz w:val="24"/>
          <w:szCs w:val="24"/>
        </w:rPr>
        <w:t>Site preparation and new surface parking at Portable Classro</w:t>
      </w:r>
      <w:r>
        <w:rPr>
          <w:rFonts w:ascii="Century Gothic" w:eastAsia="Times New Roman" w:hAnsi="Century Gothic" w:cs="Times New Roman"/>
          <w:sz w:val="24"/>
          <w:szCs w:val="24"/>
        </w:rPr>
        <w:t>om area (Portable demo included)</w:t>
      </w:r>
    </w:p>
    <w:p w14:paraId="270361E6" w14:textId="1B0D795E" w:rsidR="004A0D03" w:rsidRPr="004A0D03" w:rsidRDefault="004A0D03" w:rsidP="004A0D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4A0D03">
        <w:rPr>
          <w:rFonts w:ascii="Century Gothic" w:eastAsia="Times New Roman" w:hAnsi="Century Gothic" w:cs="Times New Roman"/>
          <w:sz w:val="24"/>
          <w:szCs w:val="24"/>
        </w:rPr>
        <w:t>Site preparation and new surface parking at Cash property (n</w:t>
      </w:r>
      <w:r>
        <w:rPr>
          <w:rFonts w:ascii="Century Gothic" w:eastAsia="Times New Roman" w:hAnsi="Century Gothic" w:cs="Times New Roman"/>
          <w:sz w:val="24"/>
          <w:szCs w:val="24"/>
        </w:rPr>
        <w:t>ot including property purchase)</w:t>
      </w:r>
    </w:p>
    <w:p w14:paraId="47CF83D4" w14:textId="411B906A" w:rsidR="004A0D03" w:rsidRPr="004A0D03" w:rsidRDefault="004A0D03" w:rsidP="004A0D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Furnishings for West Addition</w:t>
      </w:r>
    </w:p>
    <w:p w14:paraId="183623AE" w14:textId="0DEC5A45" w:rsidR="002A375B" w:rsidRPr="004A0D03" w:rsidRDefault="004A0D03" w:rsidP="004A0D0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4A0D03">
        <w:rPr>
          <w:rFonts w:ascii="Century Gothic" w:eastAsia="Times New Roman" w:hAnsi="Century Gothic" w:cs="Times New Roman"/>
          <w:sz w:val="24"/>
          <w:szCs w:val="24"/>
        </w:rPr>
        <w:t>Surve</w:t>
      </w:r>
      <w:r>
        <w:rPr>
          <w:rFonts w:ascii="Century Gothic" w:eastAsia="Times New Roman" w:hAnsi="Century Gothic" w:cs="Times New Roman"/>
          <w:sz w:val="24"/>
          <w:szCs w:val="24"/>
        </w:rPr>
        <w:t>ys, Permits, Tests, Fees, etc.</w:t>
      </w:r>
    </w:p>
    <w:p w14:paraId="71BE7A61" w14:textId="0FBE10C6" w:rsidR="00084D77" w:rsidRPr="002A375B" w:rsidRDefault="00084D77" w:rsidP="002A375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2019 Committee Updates</w:t>
      </w:r>
      <w:r w:rsidR="00A04055">
        <w:rPr>
          <w:rFonts w:ascii="Century Gothic" w:eastAsia="Century Gothic" w:hAnsi="Century Gothic" w:cs="Century Gothic"/>
          <w:sz w:val="24"/>
          <w:szCs w:val="24"/>
        </w:rPr>
        <w:t xml:space="preserve"> – </w:t>
      </w:r>
    </w:p>
    <w:p w14:paraId="191291B8" w14:textId="189CCDA3" w:rsidR="00FD6021" w:rsidRDefault="000954C9" w:rsidP="00BC21F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Policy Committee</w:t>
      </w:r>
      <w:r w:rsidR="006F3D26">
        <w:rPr>
          <w:rFonts w:ascii="Century Gothic" w:eastAsia="Century Gothic" w:hAnsi="Century Gothic" w:cs="Century Gothic"/>
          <w:sz w:val="24"/>
          <w:szCs w:val="24"/>
        </w:rPr>
        <w:t xml:space="preserve"> (Chair: Valerie)</w:t>
      </w:r>
    </w:p>
    <w:p w14:paraId="03BBFCBA" w14:textId="3ADB4132" w:rsidR="002A375B" w:rsidRDefault="002A375B" w:rsidP="002A375B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Sabbatical Policy – </w:t>
      </w:r>
      <w:r w:rsidR="004A0D03">
        <w:rPr>
          <w:rFonts w:ascii="Century Gothic" w:eastAsia="Century Gothic" w:hAnsi="Century Gothic" w:cs="Century Gothic"/>
          <w:sz w:val="24"/>
          <w:szCs w:val="24"/>
        </w:rPr>
        <w:t>no updates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 </w:t>
      </w:r>
    </w:p>
    <w:p w14:paraId="07AB87B6" w14:textId="79A0EA1A" w:rsidR="00FA4136" w:rsidRDefault="009F05D7" w:rsidP="002A375B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Security Policy – awaiting </w:t>
      </w:r>
      <w:r w:rsidR="00FA4136">
        <w:rPr>
          <w:rFonts w:ascii="Century Gothic" w:eastAsia="Century Gothic" w:hAnsi="Century Gothic" w:cs="Century Gothic"/>
          <w:sz w:val="24"/>
          <w:szCs w:val="24"/>
        </w:rPr>
        <w:t xml:space="preserve">updates before presenting for approval. </w:t>
      </w:r>
    </w:p>
    <w:p w14:paraId="045155B5" w14:textId="06918DAE" w:rsidR="000375D5" w:rsidRDefault="000954C9" w:rsidP="00084D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Personnel Committee </w:t>
      </w:r>
      <w:r w:rsidR="006F3D26">
        <w:rPr>
          <w:rFonts w:ascii="Century Gothic" w:eastAsia="Century Gothic" w:hAnsi="Century Gothic" w:cs="Century Gothic"/>
          <w:sz w:val="24"/>
          <w:szCs w:val="24"/>
        </w:rPr>
        <w:t>(Chair: Korinna)</w:t>
      </w:r>
    </w:p>
    <w:p w14:paraId="631F3C07" w14:textId="18F4FF64" w:rsidR="000375D5" w:rsidRDefault="000954C9" w:rsidP="00084D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Nominating Committee </w:t>
      </w:r>
      <w:r w:rsidR="006F3D26">
        <w:rPr>
          <w:rFonts w:ascii="Century Gothic" w:eastAsia="Century Gothic" w:hAnsi="Century Gothic" w:cs="Century Gothic"/>
          <w:sz w:val="24"/>
          <w:szCs w:val="24"/>
        </w:rPr>
        <w:t>(Chair: Lloyd)</w:t>
      </w:r>
    </w:p>
    <w:p w14:paraId="477FD32E" w14:textId="77777777" w:rsidR="00FD6021" w:rsidRDefault="000954C9" w:rsidP="00BC21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LLB roundtable discussion</w:t>
      </w:r>
    </w:p>
    <w:p w14:paraId="2A19EDC9" w14:textId="35916F03" w:rsidR="00564659" w:rsidRDefault="00564659" w:rsidP="00C3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598D596B" w14:textId="0ADA9695" w:rsidR="00FA4136" w:rsidRDefault="008E2E98" w:rsidP="00C3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Closing prayer by Pasto</w:t>
      </w:r>
      <w:r w:rsidR="00FA4136">
        <w:rPr>
          <w:rFonts w:ascii="Century Gothic" w:eastAsia="Century Gothic" w:hAnsi="Century Gothic" w:cs="Century Gothic"/>
          <w:sz w:val="24"/>
          <w:szCs w:val="24"/>
        </w:rPr>
        <w:t xml:space="preserve">r </w:t>
      </w:r>
      <w:r w:rsidR="004A0D03">
        <w:rPr>
          <w:rFonts w:ascii="Century Gothic" w:eastAsia="Century Gothic" w:hAnsi="Century Gothic" w:cs="Century Gothic"/>
          <w:sz w:val="24"/>
          <w:szCs w:val="24"/>
        </w:rPr>
        <w:t>Hutton</w:t>
      </w:r>
      <w:r w:rsidR="00FA4136">
        <w:rPr>
          <w:rFonts w:ascii="Century Gothic" w:eastAsia="Century Gothic" w:hAnsi="Century Gothic" w:cs="Century Gothic"/>
          <w:sz w:val="24"/>
          <w:szCs w:val="24"/>
        </w:rPr>
        <w:t xml:space="preserve">. </w:t>
      </w:r>
    </w:p>
    <w:p w14:paraId="1EAC34A4" w14:textId="77777777" w:rsidR="00FA4136" w:rsidRPr="00C36BCE" w:rsidRDefault="00FA4136" w:rsidP="00C3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7C162A3F" w14:textId="185383F9" w:rsidR="000D3AA6" w:rsidRDefault="000D3AA6" w:rsidP="00D73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Next LLB Meeting </w:t>
      </w:r>
      <w:r w:rsidR="004A0D03">
        <w:rPr>
          <w:rFonts w:ascii="Century Gothic" w:eastAsia="Century Gothic" w:hAnsi="Century Gothic" w:cs="Century Gothic"/>
          <w:sz w:val="24"/>
          <w:szCs w:val="24"/>
        </w:rPr>
        <w:t>5/20</w:t>
      </w:r>
      <w:r w:rsidR="00490BE8">
        <w:rPr>
          <w:rFonts w:ascii="Century Gothic" w:eastAsia="Century Gothic" w:hAnsi="Century Gothic" w:cs="Century Gothic"/>
          <w:sz w:val="24"/>
          <w:szCs w:val="24"/>
        </w:rPr>
        <w:t>/19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at 5:15PM</w:t>
      </w:r>
    </w:p>
    <w:p w14:paraId="748C309D" w14:textId="56FA9FCD" w:rsidR="00FD6021" w:rsidRDefault="000954C9" w:rsidP="00D73BCE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Adjourn.</w:t>
      </w:r>
    </w:p>
    <w:sectPr w:rsidR="00FD602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2D96"/>
    <w:multiLevelType w:val="hybridMultilevel"/>
    <w:tmpl w:val="41DE38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75B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0137F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98746F"/>
    <w:multiLevelType w:val="multilevel"/>
    <w:tmpl w:val="604A6704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B3307EA"/>
    <w:multiLevelType w:val="multilevel"/>
    <w:tmpl w:val="02ACB978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D746C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95231A2"/>
    <w:multiLevelType w:val="multilevel"/>
    <w:tmpl w:val="02ACB978"/>
    <w:lvl w:ilvl="0">
      <w:start w:val="2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  <w:sz w:val="20"/>
      </w:rPr>
    </w:lvl>
  </w:abstractNum>
  <w:abstractNum w:abstractNumId="7" w15:restartNumberingAfterBreak="0">
    <w:nsid w:val="6D7D2CB0"/>
    <w:multiLevelType w:val="multilevel"/>
    <w:tmpl w:val="02ACB978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6376D6A"/>
    <w:multiLevelType w:val="multilevel"/>
    <w:tmpl w:val="78780234"/>
    <w:lvl w:ilvl="0">
      <w:start w:val="1"/>
      <w:numFmt w:val="lowerLetter"/>
      <w:lvlText w:val="%1."/>
      <w:lvlJc w:val="left"/>
      <w:pPr>
        <w:ind w:left="1170" w:hanging="360"/>
      </w:pPr>
      <w:rPr>
        <w:rFonts w:ascii="Arial" w:eastAsia="Arial" w:hAnsi="Arial" w:cs="Arial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9" w15:restartNumberingAfterBreak="0">
    <w:nsid w:val="76A851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BB23993"/>
    <w:multiLevelType w:val="multilevel"/>
    <w:tmpl w:val="608079D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  <w:sz w:val="20"/>
      </w:rPr>
    </w:lvl>
  </w:abstractNum>
  <w:abstractNum w:abstractNumId="11" w15:restartNumberingAfterBreak="0">
    <w:nsid w:val="7E321484"/>
    <w:multiLevelType w:val="multilevel"/>
    <w:tmpl w:val="866ECA86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21"/>
    <w:rsid w:val="00023215"/>
    <w:rsid w:val="00033AA1"/>
    <w:rsid w:val="000375D5"/>
    <w:rsid w:val="00053169"/>
    <w:rsid w:val="00084D77"/>
    <w:rsid w:val="000954C9"/>
    <w:rsid w:val="000B0FA0"/>
    <w:rsid w:val="000D3AA6"/>
    <w:rsid w:val="00132727"/>
    <w:rsid w:val="00141EFF"/>
    <w:rsid w:val="00151A26"/>
    <w:rsid w:val="00151F5C"/>
    <w:rsid w:val="0015418B"/>
    <w:rsid w:val="00155FD8"/>
    <w:rsid w:val="00180BBA"/>
    <w:rsid w:val="00185F4D"/>
    <w:rsid w:val="001A5D68"/>
    <w:rsid w:val="001C5127"/>
    <w:rsid w:val="001D169A"/>
    <w:rsid w:val="001E0941"/>
    <w:rsid w:val="001E353F"/>
    <w:rsid w:val="001F1764"/>
    <w:rsid w:val="001F2E5D"/>
    <w:rsid w:val="001F41C2"/>
    <w:rsid w:val="001F667A"/>
    <w:rsid w:val="00206AC5"/>
    <w:rsid w:val="00213D65"/>
    <w:rsid w:val="00217027"/>
    <w:rsid w:val="002359C1"/>
    <w:rsid w:val="0024303A"/>
    <w:rsid w:val="00247427"/>
    <w:rsid w:val="0025541A"/>
    <w:rsid w:val="00265EA0"/>
    <w:rsid w:val="00284694"/>
    <w:rsid w:val="00286876"/>
    <w:rsid w:val="002A2B5A"/>
    <w:rsid w:val="002A375B"/>
    <w:rsid w:val="002E2650"/>
    <w:rsid w:val="002E5EAF"/>
    <w:rsid w:val="002E6159"/>
    <w:rsid w:val="002F53F6"/>
    <w:rsid w:val="002F6440"/>
    <w:rsid w:val="00313EA6"/>
    <w:rsid w:val="0032142F"/>
    <w:rsid w:val="003345A2"/>
    <w:rsid w:val="00342940"/>
    <w:rsid w:val="00354571"/>
    <w:rsid w:val="003769A9"/>
    <w:rsid w:val="003A1E43"/>
    <w:rsid w:val="003B6F9F"/>
    <w:rsid w:val="003D0247"/>
    <w:rsid w:val="003F250C"/>
    <w:rsid w:val="003F5B91"/>
    <w:rsid w:val="0044566A"/>
    <w:rsid w:val="00445CA9"/>
    <w:rsid w:val="0046436D"/>
    <w:rsid w:val="00473319"/>
    <w:rsid w:val="00490BE8"/>
    <w:rsid w:val="004A0138"/>
    <w:rsid w:val="004A0D03"/>
    <w:rsid w:val="004A584A"/>
    <w:rsid w:val="004B6EAB"/>
    <w:rsid w:val="004E4878"/>
    <w:rsid w:val="004F122C"/>
    <w:rsid w:val="004F5248"/>
    <w:rsid w:val="005001AE"/>
    <w:rsid w:val="00506602"/>
    <w:rsid w:val="005111C9"/>
    <w:rsid w:val="005206CB"/>
    <w:rsid w:val="00564659"/>
    <w:rsid w:val="00574E97"/>
    <w:rsid w:val="00582DB8"/>
    <w:rsid w:val="005A1447"/>
    <w:rsid w:val="005B4A1D"/>
    <w:rsid w:val="005F1DAE"/>
    <w:rsid w:val="0060690F"/>
    <w:rsid w:val="00665947"/>
    <w:rsid w:val="006B4EA2"/>
    <w:rsid w:val="006E58C2"/>
    <w:rsid w:val="006F3D26"/>
    <w:rsid w:val="00716E44"/>
    <w:rsid w:val="0073189E"/>
    <w:rsid w:val="00737E2F"/>
    <w:rsid w:val="00764464"/>
    <w:rsid w:val="00787568"/>
    <w:rsid w:val="00795224"/>
    <w:rsid w:val="007D495C"/>
    <w:rsid w:val="007E4C09"/>
    <w:rsid w:val="007E50EC"/>
    <w:rsid w:val="007F42AC"/>
    <w:rsid w:val="007F6B02"/>
    <w:rsid w:val="0080502C"/>
    <w:rsid w:val="0081327A"/>
    <w:rsid w:val="00837763"/>
    <w:rsid w:val="00874F1C"/>
    <w:rsid w:val="00877F9B"/>
    <w:rsid w:val="00890507"/>
    <w:rsid w:val="008D0CB5"/>
    <w:rsid w:val="008D6402"/>
    <w:rsid w:val="008E2E98"/>
    <w:rsid w:val="009157D1"/>
    <w:rsid w:val="009628A1"/>
    <w:rsid w:val="009646B4"/>
    <w:rsid w:val="009A4FEE"/>
    <w:rsid w:val="009A7096"/>
    <w:rsid w:val="009B2E22"/>
    <w:rsid w:val="009C07EF"/>
    <w:rsid w:val="009C7E91"/>
    <w:rsid w:val="009E522B"/>
    <w:rsid w:val="009F05D7"/>
    <w:rsid w:val="00A04055"/>
    <w:rsid w:val="00A16ED1"/>
    <w:rsid w:val="00A2622A"/>
    <w:rsid w:val="00A354F7"/>
    <w:rsid w:val="00A73745"/>
    <w:rsid w:val="00A755D3"/>
    <w:rsid w:val="00A772D5"/>
    <w:rsid w:val="00A8261C"/>
    <w:rsid w:val="00A90172"/>
    <w:rsid w:val="00A92893"/>
    <w:rsid w:val="00AC20B2"/>
    <w:rsid w:val="00AE7567"/>
    <w:rsid w:val="00B006A3"/>
    <w:rsid w:val="00B12A98"/>
    <w:rsid w:val="00B1546C"/>
    <w:rsid w:val="00B2075F"/>
    <w:rsid w:val="00B70760"/>
    <w:rsid w:val="00B7220A"/>
    <w:rsid w:val="00BC0911"/>
    <w:rsid w:val="00BC21F9"/>
    <w:rsid w:val="00BC5BE8"/>
    <w:rsid w:val="00BD2BE1"/>
    <w:rsid w:val="00BF336D"/>
    <w:rsid w:val="00BF3EAE"/>
    <w:rsid w:val="00BF41B1"/>
    <w:rsid w:val="00C07EAE"/>
    <w:rsid w:val="00C36884"/>
    <w:rsid w:val="00C36BCE"/>
    <w:rsid w:val="00C53616"/>
    <w:rsid w:val="00C721AA"/>
    <w:rsid w:val="00C77990"/>
    <w:rsid w:val="00CA522F"/>
    <w:rsid w:val="00CC0A7D"/>
    <w:rsid w:val="00CC202D"/>
    <w:rsid w:val="00CC5579"/>
    <w:rsid w:val="00CD3B0C"/>
    <w:rsid w:val="00CD452F"/>
    <w:rsid w:val="00CE4A63"/>
    <w:rsid w:val="00CE5860"/>
    <w:rsid w:val="00CE5B32"/>
    <w:rsid w:val="00D02A9F"/>
    <w:rsid w:val="00D36436"/>
    <w:rsid w:val="00D42043"/>
    <w:rsid w:val="00D73BCE"/>
    <w:rsid w:val="00D8788F"/>
    <w:rsid w:val="00DA201F"/>
    <w:rsid w:val="00DE02B8"/>
    <w:rsid w:val="00DE54BF"/>
    <w:rsid w:val="00DF602D"/>
    <w:rsid w:val="00E710CC"/>
    <w:rsid w:val="00E7227F"/>
    <w:rsid w:val="00E80DA8"/>
    <w:rsid w:val="00EA582E"/>
    <w:rsid w:val="00EB1094"/>
    <w:rsid w:val="00EB4C5D"/>
    <w:rsid w:val="00EC4B74"/>
    <w:rsid w:val="00EC5CCE"/>
    <w:rsid w:val="00ED55F6"/>
    <w:rsid w:val="00ED771E"/>
    <w:rsid w:val="00EF598A"/>
    <w:rsid w:val="00F12B33"/>
    <w:rsid w:val="00F556AF"/>
    <w:rsid w:val="00F577E8"/>
    <w:rsid w:val="00F71084"/>
    <w:rsid w:val="00F74091"/>
    <w:rsid w:val="00FA3492"/>
    <w:rsid w:val="00FA4136"/>
    <w:rsid w:val="00FA6328"/>
    <w:rsid w:val="00FA7C54"/>
    <w:rsid w:val="00FD07C7"/>
    <w:rsid w:val="00FD5179"/>
    <w:rsid w:val="00FD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CC333"/>
  <w15:docId w15:val="{2D9F6A21-273E-4E8E-BA38-7563D3F8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262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5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5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Dorfmeyer</dc:creator>
  <cp:lastModifiedBy>Josiah Janke</cp:lastModifiedBy>
  <cp:revision>2</cp:revision>
  <cp:lastPrinted>2019-03-11T21:31:00Z</cp:lastPrinted>
  <dcterms:created xsi:type="dcterms:W3CDTF">2019-11-04T17:04:00Z</dcterms:created>
  <dcterms:modified xsi:type="dcterms:W3CDTF">2019-11-04T17:04:00Z</dcterms:modified>
</cp:coreProperties>
</file>